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r w:rsidR="0059555B">
        <w:rPr>
          <w:b w:val="0"/>
          <w:color w:val="auto"/>
          <w:sz w:val="22"/>
          <w:szCs w:val="22"/>
        </w:rPr>
        <w:t>51</w:t>
      </w:r>
      <w:r w:rsidRPr="00BF06D0">
        <w:rPr>
          <w:b w:val="0"/>
          <w:color w:val="auto"/>
          <w:sz w:val="22"/>
          <w:szCs w:val="22"/>
        </w:rPr>
        <w:t xml:space="preserve">. mateřská škola Plzeň, </w:t>
      </w:r>
      <w:r w:rsidR="0059555B">
        <w:rPr>
          <w:b w:val="0"/>
          <w:color w:val="auto"/>
          <w:sz w:val="22"/>
          <w:szCs w:val="22"/>
        </w:rPr>
        <w:t>Částkova 6</w:t>
      </w:r>
      <w:r w:rsidRPr="00BF06D0">
        <w:rPr>
          <w:b w:val="0"/>
          <w:color w:val="auto"/>
          <w:sz w:val="22"/>
          <w:szCs w:val="22"/>
        </w:rPr>
        <w:t>,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bookmarkStart w:id="0" w:name="_GoBack"/>
      <w:bookmarkEnd w:id="0"/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BF06D0">
        <w:rPr>
          <w:b/>
        </w:rPr>
        <w:t>ádost za povinný subjekt přijal</w:t>
      </w:r>
      <w:r w:rsidR="005D3B6E" w:rsidRPr="003E78FB">
        <w:rPr>
          <w:b/>
        </w:rPr>
        <w:t>:</w:t>
      </w:r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9555B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BF06D0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9852-147B-4B98-BE0A-8A475BB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1EEAF462.dotm</Template>
  <TotalTime>0</TotalTime>
  <Pages>1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Linhartová Blanka</cp:lastModifiedBy>
  <cp:revision>2</cp:revision>
  <cp:lastPrinted>2018-01-10T14:31:00Z</cp:lastPrinted>
  <dcterms:created xsi:type="dcterms:W3CDTF">2019-04-04T12:18:00Z</dcterms:created>
  <dcterms:modified xsi:type="dcterms:W3CDTF">2019-04-04T12:18:00Z</dcterms:modified>
</cp:coreProperties>
</file>